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5E91D" w14:textId="3BB4C5B1" w:rsidR="00A072F5" w:rsidRDefault="00586E6F" w:rsidP="00586E6F">
      <w:pPr>
        <w:tabs>
          <w:tab w:val="left" w:pos="284"/>
        </w:tabs>
        <w:jc w:val="center"/>
      </w:pPr>
      <w:r>
        <w:rPr>
          <w:noProof/>
          <w:lang w:eastAsia="es-AR"/>
        </w:rPr>
        <w:drawing>
          <wp:inline distT="0" distB="0" distL="0" distR="0" wp14:anchorId="617F9595" wp14:editId="47556E95">
            <wp:extent cx="6067425" cy="134831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412" cy="135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A072F5" w:rsidRPr="00A815E2" w14:paraId="79D2A109" w14:textId="77777777" w:rsidTr="00376297">
        <w:tc>
          <w:tcPr>
            <w:tcW w:w="10206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C4E4129" w14:textId="77777777" w:rsidR="00376297" w:rsidRDefault="00376297" w:rsidP="00A8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E095C"/>
                <w:lang w:eastAsia="es-AR"/>
              </w:rPr>
            </w:pPr>
          </w:p>
          <w:p w14:paraId="7615B54F" w14:textId="38FA7B05" w:rsidR="00376297" w:rsidRDefault="00376297" w:rsidP="00A8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E095C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E095C"/>
                <w:lang w:eastAsia="es-AR"/>
              </w:rPr>
              <w:t>MERWIN</w:t>
            </w:r>
          </w:p>
          <w:p w14:paraId="332B8950" w14:textId="613980F9" w:rsidR="00A072F5" w:rsidRDefault="00A815E2" w:rsidP="00A8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E095C"/>
                <w:lang w:eastAsia="es-AR"/>
              </w:rPr>
            </w:pPr>
            <w:r w:rsidRPr="00A815E2">
              <w:rPr>
                <w:rFonts w:ascii="Arial" w:eastAsia="Times New Roman" w:hAnsi="Arial" w:cs="Arial"/>
                <w:b/>
                <w:bCs/>
                <w:color w:val="0E095C"/>
                <w:lang w:eastAsia="es-AR"/>
              </w:rPr>
              <w:t>PRESENTE EN ENVASE ALIMENTEK 2022</w:t>
            </w:r>
          </w:p>
          <w:p w14:paraId="2AB74551" w14:textId="77777777" w:rsidR="00376297" w:rsidRDefault="00376297" w:rsidP="00A8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E095C"/>
                <w:lang w:eastAsia="es-AR"/>
              </w:rPr>
            </w:pPr>
          </w:p>
          <w:p w14:paraId="43D6B02B" w14:textId="77777777" w:rsidR="00376297" w:rsidRDefault="00376297" w:rsidP="00A8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E095C"/>
                <w:lang w:eastAsia="es-AR"/>
              </w:rPr>
            </w:pPr>
          </w:p>
          <w:p w14:paraId="3C12F0BC" w14:textId="4A70BD35" w:rsidR="00376297" w:rsidRPr="00376297" w:rsidRDefault="00376297" w:rsidP="003762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6297">
              <w:rPr>
                <w:rFonts w:ascii="Arial" w:hAnsi="Arial" w:cs="Arial"/>
                <w:sz w:val="20"/>
                <w:szCs w:val="20"/>
              </w:rPr>
              <w:t>Merwin</w:t>
            </w:r>
            <w:proofErr w:type="spellEnd"/>
            <w:r w:rsidRPr="003762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6297">
              <w:rPr>
                <w:rFonts w:ascii="Arial" w:hAnsi="Arial" w:cs="Arial"/>
                <w:sz w:val="20"/>
                <w:szCs w:val="20"/>
              </w:rPr>
              <w:t>estara</w:t>
            </w:r>
            <w:proofErr w:type="spellEnd"/>
            <w:r w:rsidRPr="00376297">
              <w:rPr>
                <w:rFonts w:ascii="Arial" w:hAnsi="Arial" w:cs="Arial"/>
                <w:sz w:val="20"/>
                <w:szCs w:val="20"/>
              </w:rPr>
              <w:t xml:space="preserve"> presentando sus soluciones de </w:t>
            </w:r>
            <w:r w:rsidRPr="00376297">
              <w:rPr>
                <w:rFonts w:ascii="Arial" w:hAnsi="Arial" w:cs="Arial"/>
                <w:sz w:val="20"/>
                <w:szCs w:val="20"/>
              </w:rPr>
              <w:t>codificación</w:t>
            </w:r>
            <w:r w:rsidRPr="00376297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Pr="00376297">
              <w:rPr>
                <w:rFonts w:ascii="Arial" w:hAnsi="Arial" w:cs="Arial"/>
                <w:sz w:val="20"/>
                <w:szCs w:val="20"/>
              </w:rPr>
              <w:t>impresión</w:t>
            </w:r>
            <w:r w:rsidRPr="00376297">
              <w:rPr>
                <w:rFonts w:ascii="Arial" w:hAnsi="Arial" w:cs="Arial"/>
                <w:sz w:val="20"/>
                <w:szCs w:val="20"/>
              </w:rPr>
              <w:t xml:space="preserve"> en sus versiones en </w:t>
            </w:r>
            <w:r w:rsidRPr="00376297">
              <w:rPr>
                <w:rFonts w:ascii="Arial" w:hAnsi="Arial" w:cs="Arial"/>
                <w:sz w:val="20"/>
                <w:szCs w:val="20"/>
              </w:rPr>
              <w:t>línea</w:t>
            </w:r>
            <w:r w:rsidRPr="00376297">
              <w:rPr>
                <w:rFonts w:ascii="Arial" w:hAnsi="Arial" w:cs="Arial"/>
                <w:sz w:val="20"/>
                <w:szCs w:val="20"/>
              </w:rPr>
              <w:t xml:space="preserve"> y manuales</w:t>
            </w:r>
          </w:p>
          <w:p w14:paraId="3DAA43A0" w14:textId="63D50B61" w:rsidR="00376297" w:rsidRPr="00376297" w:rsidRDefault="00376297" w:rsidP="00376297">
            <w:pPr>
              <w:rPr>
                <w:rFonts w:ascii="Arial" w:hAnsi="Arial" w:cs="Arial"/>
                <w:sz w:val="20"/>
                <w:szCs w:val="20"/>
              </w:rPr>
            </w:pPr>
            <w:r w:rsidRPr="00376297">
              <w:rPr>
                <w:rFonts w:ascii="Arial" w:hAnsi="Arial" w:cs="Arial"/>
                <w:sz w:val="20"/>
                <w:szCs w:val="20"/>
              </w:rPr>
              <w:t xml:space="preserve">Desde una sencilla </w:t>
            </w:r>
            <w:r w:rsidRPr="00376297">
              <w:rPr>
                <w:rFonts w:ascii="Arial" w:hAnsi="Arial" w:cs="Arial"/>
                <w:sz w:val="20"/>
                <w:szCs w:val="20"/>
              </w:rPr>
              <w:t>impresión</w:t>
            </w:r>
            <w:r w:rsidRPr="00376297">
              <w:rPr>
                <w:rFonts w:ascii="Arial" w:hAnsi="Arial" w:cs="Arial"/>
                <w:sz w:val="20"/>
                <w:szCs w:val="20"/>
              </w:rPr>
              <w:t xml:space="preserve"> de Lote y Vencimiento hasta una </w:t>
            </w:r>
            <w:r w:rsidRPr="00376297">
              <w:rPr>
                <w:rFonts w:ascii="Arial" w:hAnsi="Arial" w:cs="Arial"/>
                <w:sz w:val="20"/>
                <w:szCs w:val="20"/>
              </w:rPr>
              <w:t>impresión</w:t>
            </w:r>
            <w:r w:rsidRPr="00376297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376297">
              <w:rPr>
                <w:rFonts w:ascii="Arial" w:hAnsi="Arial" w:cs="Arial"/>
                <w:sz w:val="20"/>
                <w:szCs w:val="20"/>
              </w:rPr>
              <w:t>Código</w:t>
            </w:r>
            <w:r w:rsidRPr="00376297">
              <w:rPr>
                <w:rFonts w:ascii="Arial" w:hAnsi="Arial" w:cs="Arial"/>
                <w:sz w:val="20"/>
                <w:szCs w:val="20"/>
              </w:rPr>
              <w:t xml:space="preserve"> de Barras o </w:t>
            </w:r>
            <w:r w:rsidRPr="00376297">
              <w:rPr>
                <w:rFonts w:ascii="Arial" w:hAnsi="Arial" w:cs="Arial"/>
                <w:sz w:val="20"/>
                <w:szCs w:val="20"/>
              </w:rPr>
              <w:t>Código</w:t>
            </w:r>
            <w:r w:rsidRPr="00376297">
              <w:rPr>
                <w:rFonts w:ascii="Arial" w:hAnsi="Arial" w:cs="Arial"/>
                <w:sz w:val="20"/>
                <w:szCs w:val="20"/>
              </w:rPr>
              <w:t> QR en una envasadora vertical de varias estaciones</w:t>
            </w:r>
          </w:p>
          <w:p w14:paraId="47F1171C" w14:textId="1693A5B9" w:rsidR="00376297" w:rsidRPr="00376297" w:rsidRDefault="00376297" w:rsidP="00376297">
            <w:pPr>
              <w:rPr>
                <w:rFonts w:ascii="Arial" w:hAnsi="Arial" w:cs="Arial"/>
                <w:sz w:val="20"/>
                <w:szCs w:val="20"/>
              </w:rPr>
            </w:pPr>
            <w:r w:rsidRPr="00376297">
              <w:rPr>
                <w:rFonts w:ascii="Arial" w:hAnsi="Arial" w:cs="Arial"/>
                <w:sz w:val="20"/>
                <w:szCs w:val="20"/>
              </w:rPr>
              <w:t>Más</w:t>
            </w:r>
            <w:r w:rsidRPr="00376297">
              <w:rPr>
                <w:rFonts w:ascii="Arial" w:hAnsi="Arial" w:cs="Arial"/>
                <w:sz w:val="20"/>
                <w:szCs w:val="20"/>
              </w:rPr>
              <w:t xml:space="preserve"> de 40 años avalan nuestra </w:t>
            </w:r>
            <w:proofErr w:type="gramStart"/>
            <w:r w:rsidRPr="00376297">
              <w:rPr>
                <w:rFonts w:ascii="Arial" w:hAnsi="Arial" w:cs="Arial"/>
                <w:sz w:val="20"/>
                <w:szCs w:val="20"/>
              </w:rPr>
              <w:t>trayectoria ,</w:t>
            </w:r>
            <w:proofErr w:type="gramEnd"/>
            <w:r w:rsidRPr="00376297">
              <w:rPr>
                <w:rFonts w:ascii="Arial" w:hAnsi="Arial" w:cs="Arial"/>
                <w:sz w:val="20"/>
                <w:szCs w:val="20"/>
              </w:rPr>
              <w:t xml:space="preserve"> contando con empresas del </w:t>
            </w:r>
            <w:r w:rsidRPr="00376297">
              <w:rPr>
                <w:rFonts w:ascii="Arial" w:hAnsi="Arial" w:cs="Arial"/>
                <w:sz w:val="20"/>
                <w:szCs w:val="20"/>
              </w:rPr>
              <w:t>más</w:t>
            </w:r>
            <w:r w:rsidRPr="00376297">
              <w:rPr>
                <w:rFonts w:ascii="Arial" w:hAnsi="Arial" w:cs="Arial"/>
                <w:sz w:val="20"/>
                <w:szCs w:val="20"/>
              </w:rPr>
              <w:t xml:space="preserve"> alto nivel de norte a sur de nuestro </w:t>
            </w:r>
            <w:r w:rsidRPr="00376297">
              <w:rPr>
                <w:rFonts w:ascii="Arial" w:hAnsi="Arial" w:cs="Arial"/>
                <w:sz w:val="20"/>
                <w:szCs w:val="20"/>
              </w:rPr>
              <w:t>país</w:t>
            </w:r>
          </w:p>
          <w:p w14:paraId="071059AD" w14:textId="153B9DEB" w:rsidR="00376297" w:rsidRPr="00376297" w:rsidRDefault="00376297" w:rsidP="00376297">
            <w:pPr>
              <w:rPr>
                <w:rFonts w:ascii="Arial" w:hAnsi="Arial" w:cs="Arial"/>
                <w:sz w:val="20"/>
                <w:szCs w:val="20"/>
              </w:rPr>
            </w:pPr>
            <w:r w:rsidRPr="00376297">
              <w:rPr>
                <w:rFonts w:ascii="Arial" w:hAnsi="Arial" w:cs="Arial"/>
                <w:sz w:val="20"/>
                <w:szCs w:val="20"/>
              </w:rPr>
              <w:t xml:space="preserve">En esta oportunidad presentaremos dos nuevos productos, uno es la impresora </w:t>
            </w:r>
            <w:proofErr w:type="spellStart"/>
            <w:r w:rsidRPr="00376297">
              <w:rPr>
                <w:rFonts w:ascii="Arial" w:hAnsi="Arial" w:cs="Arial"/>
                <w:sz w:val="20"/>
                <w:szCs w:val="20"/>
              </w:rPr>
              <w:t>emark</w:t>
            </w:r>
            <w:proofErr w:type="spellEnd"/>
            <w:r w:rsidRPr="00376297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376297">
              <w:rPr>
                <w:rFonts w:ascii="Arial" w:hAnsi="Arial" w:cs="Arial"/>
                <w:sz w:val="20"/>
                <w:szCs w:val="20"/>
              </w:rPr>
              <w:t>Colop</w:t>
            </w:r>
            <w:proofErr w:type="spellEnd"/>
            <w:r w:rsidRPr="00376297">
              <w:rPr>
                <w:rFonts w:ascii="Arial" w:hAnsi="Arial" w:cs="Arial"/>
                <w:sz w:val="20"/>
                <w:szCs w:val="20"/>
              </w:rPr>
              <w:t xml:space="preserve">, una maravilla de calidad y </w:t>
            </w:r>
            <w:r w:rsidRPr="00376297">
              <w:rPr>
                <w:rFonts w:ascii="Arial" w:hAnsi="Arial" w:cs="Arial"/>
                <w:sz w:val="20"/>
                <w:szCs w:val="20"/>
              </w:rPr>
              <w:t>versatilidad,</w:t>
            </w:r>
            <w:r w:rsidRPr="00376297">
              <w:rPr>
                <w:rFonts w:ascii="Arial" w:hAnsi="Arial" w:cs="Arial"/>
                <w:sz w:val="20"/>
                <w:szCs w:val="20"/>
              </w:rPr>
              <w:t xml:space="preserve"> en su </w:t>
            </w:r>
            <w:r w:rsidRPr="00376297">
              <w:rPr>
                <w:rFonts w:ascii="Arial" w:hAnsi="Arial" w:cs="Arial"/>
                <w:sz w:val="20"/>
                <w:szCs w:val="20"/>
              </w:rPr>
              <w:t>versión</w:t>
            </w:r>
            <w:r w:rsidRPr="00376297">
              <w:rPr>
                <w:rFonts w:ascii="Arial" w:hAnsi="Arial" w:cs="Arial"/>
                <w:sz w:val="20"/>
                <w:szCs w:val="20"/>
              </w:rPr>
              <w:t> manual</w:t>
            </w:r>
          </w:p>
          <w:p w14:paraId="194D06C9" w14:textId="33CC1B5F" w:rsidR="00376297" w:rsidRDefault="00376297" w:rsidP="00376297">
            <w:pPr>
              <w:rPr>
                <w:rFonts w:ascii="Arial" w:hAnsi="Arial" w:cs="Arial"/>
                <w:sz w:val="20"/>
                <w:szCs w:val="20"/>
              </w:rPr>
            </w:pPr>
            <w:r w:rsidRPr="00376297">
              <w:rPr>
                <w:rFonts w:ascii="Arial" w:hAnsi="Arial" w:cs="Arial"/>
                <w:sz w:val="20"/>
                <w:szCs w:val="20"/>
              </w:rPr>
              <w:t>También</w:t>
            </w:r>
            <w:r w:rsidRPr="00376297">
              <w:rPr>
                <w:rFonts w:ascii="Arial" w:hAnsi="Arial" w:cs="Arial"/>
                <w:sz w:val="20"/>
                <w:szCs w:val="20"/>
              </w:rPr>
              <w:t xml:space="preserve"> la L3pro, una grabadora laser para aquellos emprendedores que </w:t>
            </w:r>
            <w:r w:rsidRPr="00376297">
              <w:rPr>
                <w:rFonts w:ascii="Arial" w:hAnsi="Arial" w:cs="Arial"/>
                <w:sz w:val="20"/>
                <w:szCs w:val="20"/>
              </w:rPr>
              <w:t>recién</w:t>
            </w:r>
            <w:r w:rsidRPr="00376297">
              <w:rPr>
                <w:rFonts w:ascii="Arial" w:hAnsi="Arial" w:cs="Arial"/>
                <w:sz w:val="20"/>
                <w:szCs w:val="20"/>
              </w:rPr>
              <w:t xml:space="preserve"> comienzan su negocio y requieren de </w:t>
            </w:r>
            <w:proofErr w:type="gramStart"/>
            <w:r w:rsidRPr="00376297">
              <w:rPr>
                <w:rFonts w:ascii="Arial" w:hAnsi="Arial" w:cs="Arial"/>
                <w:sz w:val="20"/>
                <w:szCs w:val="20"/>
              </w:rPr>
              <w:t xml:space="preserve">un </w:t>
            </w:r>
            <w:r w:rsidRPr="00376297">
              <w:rPr>
                <w:rFonts w:ascii="Arial" w:hAnsi="Arial" w:cs="Arial"/>
                <w:sz w:val="20"/>
                <w:szCs w:val="20"/>
              </w:rPr>
              <w:t>inversión</w:t>
            </w:r>
            <w:r w:rsidRPr="00376297">
              <w:rPr>
                <w:rFonts w:ascii="Arial" w:hAnsi="Arial" w:cs="Arial"/>
                <w:sz w:val="20"/>
                <w:szCs w:val="20"/>
              </w:rPr>
              <w:t xml:space="preserve"> baja</w:t>
            </w:r>
            <w:proofErr w:type="gramEnd"/>
            <w:r w:rsidRPr="00376297">
              <w:rPr>
                <w:rFonts w:ascii="Arial" w:hAnsi="Arial" w:cs="Arial"/>
                <w:sz w:val="20"/>
                <w:szCs w:val="20"/>
              </w:rPr>
              <w:t xml:space="preserve"> con gran calidad e grabado</w:t>
            </w:r>
          </w:p>
          <w:p w14:paraId="3842E07B" w14:textId="78AAA7C5" w:rsidR="00376297" w:rsidRDefault="00376297" w:rsidP="0037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F32FA5" w14:textId="297FDB42" w:rsidR="00376297" w:rsidRDefault="00376297" w:rsidP="00376297">
            <w:pPr>
              <w:rPr>
                <w:rFonts w:ascii="Arial" w:hAnsi="Arial" w:cs="Arial"/>
                <w:sz w:val="20"/>
                <w:szCs w:val="20"/>
              </w:rPr>
            </w:pPr>
            <w:r w:rsidRPr="00376297"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w:drawing>
                <wp:inline distT="0" distB="0" distL="0" distR="0" wp14:anchorId="3DD3A02D" wp14:editId="501D63D7">
                  <wp:extent cx="1656000" cy="1656000"/>
                  <wp:effectExtent l="0" t="0" r="1905" b="1905"/>
                  <wp:docPr id="8" name="Imagen 8" descr="C:\Users\Estela\AppData\Local\Microsoft\Windows\INetCache\Content.Outlook\S4Z4C97A\L3Pro_ex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stela\AppData\Local\Microsoft\Windows\INetCache\Content.Outlook\S4Z4C97A\L3Pro_ex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00" cy="16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76297"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w:drawing>
                <wp:inline distT="0" distB="0" distL="0" distR="0" wp14:anchorId="1C5AE6D2" wp14:editId="4095E5A0">
                  <wp:extent cx="1656000" cy="1656000"/>
                  <wp:effectExtent l="0" t="0" r="1905" b="1905"/>
                  <wp:docPr id="9" name="Imagen 9" descr="C:\Users\Estela\AppData\Local\Microsoft\Windows\INetCache\Content.Outlook\S4Z4C97A\m7_ex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stela\AppData\Local\Microsoft\Windows\INetCache\Content.Outlook\S4Z4C97A\m7_ex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00" cy="16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297"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w:drawing>
                <wp:inline distT="0" distB="0" distL="0" distR="0" wp14:anchorId="45A649AF" wp14:editId="709544DE">
                  <wp:extent cx="1656000" cy="1656000"/>
                  <wp:effectExtent l="0" t="0" r="1905" b="1905"/>
                  <wp:docPr id="10" name="Imagen 10" descr="C:\Users\Estela\AppData\Local\Microsoft\Windows\INetCache\Content.Outlook\S4Z4C97A\colop_exp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stela\AppData\Local\Microsoft\Windows\INetCache\Content.Outlook\S4Z4C97A\colop_exp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00" cy="16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0B337E" w14:textId="2F7CBA6A" w:rsidR="00376297" w:rsidRDefault="00376297" w:rsidP="00376297">
            <w:pPr>
              <w:rPr>
                <w:rFonts w:ascii="Arial" w:hAnsi="Arial" w:cs="Arial"/>
                <w:sz w:val="20"/>
                <w:szCs w:val="20"/>
              </w:rPr>
            </w:pPr>
            <w:r w:rsidRPr="00376297"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w:drawing>
                <wp:inline distT="0" distB="0" distL="0" distR="0" wp14:anchorId="7B5FA98A" wp14:editId="18776F6E">
                  <wp:extent cx="1656000" cy="1656000"/>
                  <wp:effectExtent l="0" t="0" r="1905" b="1905"/>
                  <wp:docPr id="11" name="Imagen 11" descr="C:\Users\Estela\AppData\Local\Microsoft\Windows\INetCache\Content.Outlook\S4Z4C97A\mx1_ex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stela\AppData\Local\Microsoft\Windows\INetCache\Content.Outlook\S4Z4C97A\mx1_ex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00" cy="16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297"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w:drawing>
                <wp:inline distT="0" distB="0" distL="0" distR="0" wp14:anchorId="5335E766" wp14:editId="2DC99481">
                  <wp:extent cx="1656000" cy="1656000"/>
                  <wp:effectExtent l="0" t="0" r="1905" b="1905"/>
                  <wp:docPr id="12" name="Imagen 12" descr="C:\Users\Estela\AppData\Local\Microsoft\Windows\INetCache\Content.Outlook\S4Z4C97A\uno_ex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stela\AppData\Local\Microsoft\Windows\INetCache\Content.Outlook\S4Z4C97A\uno_ex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00" cy="16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 w:rsidRPr="00376297"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w:drawing>
                <wp:inline distT="0" distB="0" distL="0" distR="0" wp14:anchorId="5F08511E" wp14:editId="45A85D37">
                  <wp:extent cx="1656000" cy="1656000"/>
                  <wp:effectExtent l="0" t="0" r="1905" b="1905"/>
                  <wp:docPr id="2" name="Imagen 2" descr="C:\Users\Estela\AppData\Local\Microsoft\Windows\INetCache\Content.Outlook\S4Z4C97A\LOGO_MERW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stela\AppData\Local\Microsoft\Windows\INetCache\Content.Outlook\S4Z4C97A\LOGO_MERW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00" cy="16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12A21431" w14:textId="6EED6467" w:rsidR="00376297" w:rsidRDefault="00376297" w:rsidP="0037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31C3FF" w14:textId="4478D459" w:rsidR="00376297" w:rsidRPr="00376297" w:rsidRDefault="00376297" w:rsidP="0037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C34FA0" w14:textId="66E6EB1D" w:rsidR="00376297" w:rsidRPr="00A815E2" w:rsidRDefault="00376297" w:rsidP="00A8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E095C"/>
                <w:lang w:eastAsia="es-AR"/>
              </w:rPr>
            </w:pPr>
          </w:p>
        </w:tc>
      </w:tr>
    </w:tbl>
    <w:p w14:paraId="2078D666" w14:textId="77777777" w:rsidR="00A072F5" w:rsidRPr="00A815E2" w:rsidRDefault="00A072F5" w:rsidP="00A815E2">
      <w:pPr>
        <w:spacing w:after="0" w:line="240" w:lineRule="auto"/>
        <w:rPr>
          <w:rFonts w:ascii="Arial" w:eastAsia="Times New Roman" w:hAnsi="Arial" w:cs="Arial"/>
          <w:vanish/>
          <w:lang w:eastAsia="es-AR"/>
        </w:rPr>
      </w:pPr>
    </w:p>
    <w:p w14:paraId="6ED7AAB9" w14:textId="77777777" w:rsidR="00A072F5" w:rsidRPr="00A815E2" w:rsidRDefault="00A072F5" w:rsidP="00A815E2">
      <w:pPr>
        <w:spacing w:after="0" w:line="240" w:lineRule="auto"/>
        <w:rPr>
          <w:rFonts w:ascii="Arial" w:eastAsia="Times New Roman" w:hAnsi="Arial" w:cs="Arial"/>
          <w:vanish/>
          <w:lang w:eastAsia="es-AR"/>
        </w:rPr>
      </w:pPr>
    </w:p>
    <w:p w14:paraId="4C9AA4B3" w14:textId="77777777" w:rsidR="00A072F5" w:rsidRPr="00A815E2" w:rsidRDefault="00A072F5" w:rsidP="00A815E2">
      <w:pPr>
        <w:spacing w:after="0" w:line="240" w:lineRule="auto"/>
        <w:rPr>
          <w:rFonts w:ascii="Arial" w:eastAsia="Times New Roman" w:hAnsi="Arial" w:cs="Arial"/>
          <w:vanish/>
          <w:lang w:eastAsia="es-AR"/>
        </w:rPr>
      </w:pPr>
    </w:p>
    <w:p w14:paraId="14BF9DEC" w14:textId="77777777" w:rsidR="00A072F5" w:rsidRPr="00A072F5" w:rsidRDefault="00A072F5" w:rsidP="00A072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AR"/>
        </w:rPr>
      </w:pPr>
    </w:p>
    <w:sectPr w:rsidR="00A072F5" w:rsidRPr="00A072F5" w:rsidSect="00586E6F">
      <w:pgSz w:w="12240" w:h="15840"/>
      <w:pgMar w:top="993" w:right="90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CD"/>
    <w:rsid w:val="00130052"/>
    <w:rsid w:val="00175EA8"/>
    <w:rsid w:val="00196157"/>
    <w:rsid w:val="002246E9"/>
    <w:rsid w:val="00270AAC"/>
    <w:rsid w:val="002B692A"/>
    <w:rsid w:val="0035431A"/>
    <w:rsid w:val="00376297"/>
    <w:rsid w:val="00412DB6"/>
    <w:rsid w:val="005168F5"/>
    <w:rsid w:val="00586E6F"/>
    <w:rsid w:val="007E6A13"/>
    <w:rsid w:val="0080185A"/>
    <w:rsid w:val="00935FE2"/>
    <w:rsid w:val="00A072F5"/>
    <w:rsid w:val="00A815E2"/>
    <w:rsid w:val="00DC0D26"/>
    <w:rsid w:val="00E3190C"/>
    <w:rsid w:val="00E942CD"/>
    <w:rsid w:val="00FB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184A"/>
  <w15:docId w15:val="{4AC6542A-BB24-4110-B979-1D97D9DD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942C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942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072F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815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customStyle="1" w:styleId="normaltextrun">
    <w:name w:val="normaltextrun"/>
    <w:basedOn w:val="Fuentedeprrafopredeter"/>
    <w:rsid w:val="00A815E2"/>
  </w:style>
  <w:style w:type="character" w:customStyle="1" w:styleId="eop">
    <w:name w:val="eop"/>
    <w:basedOn w:val="Fuentedeprrafopredeter"/>
    <w:rsid w:val="00A815E2"/>
  </w:style>
  <w:style w:type="character" w:customStyle="1" w:styleId="scxw95871198">
    <w:name w:val="scxw95871198"/>
    <w:basedOn w:val="Fuentedeprrafopredeter"/>
    <w:rsid w:val="00A81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Debie Koen</dc:creator>
  <cp:keywords/>
  <dc:description/>
  <cp:lastModifiedBy>Estela</cp:lastModifiedBy>
  <cp:revision>2</cp:revision>
  <dcterms:created xsi:type="dcterms:W3CDTF">2022-04-19T14:36:00Z</dcterms:created>
  <dcterms:modified xsi:type="dcterms:W3CDTF">2022-04-19T14:36:00Z</dcterms:modified>
</cp:coreProperties>
</file>